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77B81" w14:textId="77777777" w:rsidR="00AC1E74" w:rsidRDefault="00AC1E74" w:rsidP="00D5691D">
      <w:pPr>
        <w:pStyle w:val="af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10573BFE" wp14:editId="7DA52F4D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E533" w14:textId="77777777"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4514875F" wp14:editId="3F9A1EA7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9E23" w14:textId="77777777" w:rsidR="00AC1E74" w:rsidRPr="00D4081B" w:rsidRDefault="007463A1" w:rsidP="00AC1E74">
      <w:pPr>
        <w:pStyle w:val="af1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3DA15891" w14:textId="77777777" w:rsidR="00AC1E74" w:rsidRPr="00AC1E74" w:rsidRDefault="00AC1E74" w:rsidP="00AC1E74">
      <w:pPr>
        <w:pStyle w:val="af1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14:paraId="71CF80D3" w14:textId="77777777" w:rsidR="00AC1E74" w:rsidRDefault="00AC1E74" w:rsidP="00020260">
      <w:pPr>
        <w:spacing w:line="720" w:lineRule="auto"/>
      </w:pPr>
    </w:p>
    <w:p w14:paraId="408E09CD" w14:textId="77777777" w:rsidR="00020260" w:rsidRPr="00020260" w:rsidRDefault="00020260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921900170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实验</w:t>
      </w:r>
      <w:r w:rsidR="00847011">
        <w:rPr>
          <w:rFonts w:ascii="Times New Roman" w:hAnsi="Times New Roman" w:hint="eastAsia"/>
          <w:b/>
          <w:sz w:val="28"/>
          <w:szCs w:val="28"/>
          <w:u w:val="single"/>
        </w:rPr>
        <w:t>三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 xml:space="preserve">　</w:t>
      </w:r>
      <w:r w:rsidR="00847011" w:rsidRPr="00847011">
        <w:rPr>
          <w:rFonts w:ascii="Times New Roman" w:hAnsi="Times New Roman" w:hint="eastAsia"/>
          <w:b/>
          <w:sz w:val="28"/>
          <w:szCs w:val="28"/>
          <w:u w:val="single"/>
        </w:rPr>
        <w:t>用</w:t>
      </w:r>
      <w:r w:rsidR="00847011" w:rsidRPr="00847011">
        <w:rPr>
          <w:rFonts w:ascii="Times New Roman" w:hAnsi="Times New Roman" w:hint="eastAsia"/>
          <w:b/>
          <w:sz w:val="28"/>
          <w:szCs w:val="28"/>
          <w:u w:val="single"/>
        </w:rPr>
        <w:t xml:space="preserve"> PCAP </w:t>
      </w:r>
      <w:r w:rsidR="00847011" w:rsidRPr="00847011">
        <w:rPr>
          <w:rFonts w:ascii="Times New Roman" w:hAnsi="Times New Roman" w:hint="eastAsia"/>
          <w:b/>
          <w:sz w:val="28"/>
          <w:szCs w:val="28"/>
          <w:u w:val="single"/>
        </w:rPr>
        <w:t>库侦听并分析网络流量</w:t>
      </w:r>
      <w:permEnd w:id="921900170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41ACDB9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961184547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="00847011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permEnd w:id="1961184547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3352FA4A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258562083" w:edGrp="everyone"/>
      <w:r w:rsidR="00847011">
        <w:rPr>
          <w:rFonts w:ascii="Times New Roman" w:hAnsi="Times New Roman" w:hint="eastAsia"/>
          <w:b/>
          <w:sz w:val="28"/>
          <w:szCs w:val="28"/>
          <w:u w:val="single"/>
        </w:rPr>
        <w:t>汤国枫</w:t>
      </w:r>
      <w:permEnd w:id="258562083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158B8AF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2141153216" w:edGrp="everyone"/>
      <w:r w:rsidR="00847011">
        <w:rPr>
          <w:rFonts w:ascii="Times New Roman" w:hAnsi="Times New Roman" w:hint="eastAsia"/>
          <w:b/>
          <w:sz w:val="28"/>
          <w:szCs w:val="28"/>
          <w:u w:val="single"/>
        </w:rPr>
        <w:t>24320182203270</w:t>
      </w:r>
      <w:permEnd w:id="2141153216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3B1D636" w14:textId="77777777" w:rsidR="00AC1E74" w:rsidRPr="00020260" w:rsidRDefault="00AC1E74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202</w:t>
      </w:r>
      <w:permStart w:id="161233193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0</w:t>
      </w:r>
      <w:permEnd w:id="161233193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385434838" w:edGrp="everyone"/>
      <w:r w:rsidR="00847011">
        <w:rPr>
          <w:rFonts w:ascii="Times New Roman" w:hAnsi="Times New Roman" w:hint="eastAsia"/>
          <w:b/>
          <w:sz w:val="28"/>
          <w:szCs w:val="28"/>
          <w:u w:val="single"/>
        </w:rPr>
        <w:t>3</w:t>
      </w:r>
      <w:permEnd w:id="385434838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2140997948" w:edGrp="everyone"/>
      <w:r w:rsidR="00847011">
        <w:rPr>
          <w:rFonts w:ascii="Times New Roman" w:hAnsi="Times New Roman" w:hint="eastAsia"/>
          <w:b/>
          <w:sz w:val="28"/>
          <w:szCs w:val="28"/>
          <w:u w:val="single"/>
        </w:rPr>
        <w:t>11</w:t>
      </w:r>
      <w:permEnd w:id="2140997948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87397C8" w14:textId="77777777"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1044282397" w:edGrp="everyone"/>
      <w:r w:rsidR="007463A1">
        <w:rPr>
          <w:b/>
          <w:sz w:val="28"/>
          <w:szCs w:val="28"/>
        </w:rPr>
        <w:t>20</w:t>
      </w:r>
      <w:permEnd w:id="1044282397"/>
      <w:r w:rsidR="00361E53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91430486" w:edGrp="everyone"/>
      <w:r>
        <w:rPr>
          <w:rFonts w:hint="eastAsia"/>
          <w:b/>
          <w:sz w:val="28"/>
          <w:szCs w:val="28"/>
        </w:rPr>
        <w:t xml:space="preserve">   </w:t>
      </w:r>
      <w:r w:rsidR="00B865E2">
        <w:rPr>
          <w:b/>
          <w:sz w:val="28"/>
          <w:szCs w:val="28"/>
        </w:rPr>
        <w:t>3</w:t>
      </w:r>
      <w:permEnd w:id="91430486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1880311545" w:edGrp="everyone"/>
      <w:r>
        <w:rPr>
          <w:rFonts w:hint="eastAsia"/>
          <w:b/>
          <w:sz w:val="28"/>
          <w:szCs w:val="28"/>
        </w:rPr>
        <w:t xml:space="preserve"> </w:t>
      </w:r>
      <w:r w:rsidR="00B865E2">
        <w:rPr>
          <w:b/>
          <w:sz w:val="28"/>
          <w:szCs w:val="28"/>
        </w:rPr>
        <w:t>24</w:t>
      </w:r>
      <w:r>
        <w:rPr>
          <w:rFonts w:hint="eastAsia"/>
          <w:b/>
          <w:sz w:val="28"/>
          <w:szCs w:val="28"/>
        </w:rPr>
        <w:t xml:space="preserve"> </w:t>
      </w:r>
      <w:permEnd w:id="1880311545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7592960A" w14:textId="77777777" w:rsidR="00361E53" w:rsidRDefault="00361E53" w:rsidP="00C049ED">
      <w:pPr>
        <w:sectPr w:rsidR="00361E53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1392FB4A" w14:textId="77777777" w:rsidR="0097038D" w:rsidRDefault="00491B9C" w:rsidP="00491B9C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08BF10E4" w14:textId="77777777" w:rsidR="00E30F19" w:rsidRDefault="00E30F19" w:rsidP="00097AF8">
      <w:pPr>
        <w:pStyle w:val="a0"/>
        <w:numPr>
          <w:ilvl w:val="0"/>
          <w:numId w:val="9"/>
        </w:numPr>
        <w:spacing w:before="120" w:after="120"/>
        <w:ind w:firstLineChars="0"/>
      </w:pPr>
      <w:permStart w:id="759908814" w:edGrp="everyone"/>
      <w:r w:rsidRPr="00E30F19">
        <w:rPr>
          <w:rFonts w:hint="eastAsia"/>
        </w:rPr>
        <w:t>用</w:t>
      </w:r>
      <w:r w:rsidRPr="00E30F19">
        <w:rPr>
          <w:rFonts w:hint="eastAsia"/>
        </w:rPr>
        <w:t xml:space="preserve"> </w:t>
      </w:r>
      <w:proofErr w:type="spellStart"/>
      <w:r w:rsidRPr="00E30F19">
        <w:rPr>
          <w:rFonts w:hint="eastAsia"/>
        </w:rPr>
        <w:t>WinPCAP</w:t>
      </w:r>
      <w:proofErr w:type="spellEnd"/>
      <w:r w:rsidRPr="00E30F19">
        <w:rPr>
          <w:rFonts w:hint="eastAsia"/>
        </w:rPr>
        <w:t xml:space="preserve"> </w:t>
      </w:r>
      <w:r w:rsidRPr="00E30F19">
        <w:rPr>
          <w:rFonts w:hint="eastAsia"/>
        </w:rPr>
        <w:t>或</w:t>
      </w:r>
      <w:r w:rsidRPr="00E30F19">
        <w:rPr>
          <w:rFonts w:hint="eastAsia"/>
        </w:rPr>
        <w:t xml:space="preserve"> </w:t>
      </w:r>
      <w:proofErr w:type="spellStart"/>
      <w:r w:rsidRPr="00E30F19">
        <w:rPr>
          <w:rFonts w:hint="eastAsia"/>
        </w:rPr>
        <w:t>libPcap</w:t>
      </w:r>
      <w:proofErr w:type="spellEnd"/>
      <w:r w:rsidRPr="00E30F19">
        <w:rPr>
          <w:rFonts w:hint="eastAsia"/>
        </w:rPr>
        <w:t xml:space="preserve"> </w:t>
      </w:r>
      <w:r w:rsidRPr="00E30F19">
        <w:rPr>
          <w:rFonts w:hint="eastAsia"/>
        </w:rPr>
        <w:t>库侦听并分析以太网的帧，记录目标与源</w:t>
      </w:r>
      <w:r w:rsidRPr="00E30F19">
        <w:rPr>
          <w:rFonts w:hint="eastAsia"/>
        </w:rPr>
        <w:t xml:space="preserve"> MAC </w:t>
      </w:r>
      <w:r w:rsidRPr="00E30F19">
        <w:rPr>
          <w:rFonts w:hint="eastAsia"/>
        </w:rPr>
        <w:t>和</w:t>
      </w:r>
      <w:r w:rsidRPr="00E30F19">
        <w:rPr>
          <w:rFonts w:hint="eastAsia"/>
        </w:rPr>
        <w:t xml:space="preserve"> IP </w:t>
      </w:r>
      <w:r w:rsidRPr="00E30F19">
        <w:rPr>
          <w:rFonts w:hint="eastAsia"/>
        </w:rPr>
        <w:t>地址</w:t>
      </w:r>
    </w:p>
    <w:p w14:paraId="24F7A77D" w14:textId="77777777" w:rsidR="00097AF8" w:rsidRDefault="00E30F19" w:rsidP="00E30F19">
      <w:pPr>
        <w:pStyle w:val="a0"/>
        <w:numPr>
          <w:ilvl w:val="0"/>
          <w:numId w:val="9"/>
        </w:numPr>
        <w:spacing w:before="120" w:after="120"/>
        <w:ind w:firstLineChars="0"/>
      </w:pPr>
      <w:r w:rsidRPr="00E30F19">
        <w:rPr>
          <w:rFonts w:hint="eastAsia"/>
        </w:rPr>
        <w:t>基于</w:t>
      </w:r>
      <w:r w:rsidRPr="00E30F19">
        <w:rPr>
          <w:rFonts w:hint="eastAsia"/>
        </w:rPr>
        <w:t xml:space="preserve"> </w:t>
      </w:r>
      <w:proofErr w:type="spellStart"/>
      <w:r w:rsidRPr="00E30F19">
        <w:rPr>
          <w:rFonts w:hint="eastAsia"/>
        </w:rPr>
        <w:t>WinPCAP</w:t>
      </w:r>
      <w:proofErr w:type="spellEnd"/>
      <w:r w:rsidRPr="00E30F19">
        <w:rPr>
          <w:rFonts w:hint="eastAsia"/>
        </w:rPr>
        <w:t xml:space="preserve"> </w:t>
      </w:r>
      <w:r w:rsidRPr="00E30F19">
        <w:rPr>
          <w:rFonts w:hint="eastAsia"/>
        </w:rPr>
        <w:t>工具包制作程序，实现侦听网络上的数据流，解析发送方与接收</w:t>
      </w:r>
      <w:r w:rsidRPr="00E30F19">
        <w:rPr>
          <w:rFonts w:hint="eastAsia"/>
        </w:rPr>
        <w:t xml:space="preserve"> </w:t>
      </w:r>
      <w:r w:rsidRPr="00E30F19">
        <w:rPr>
          <w:rFonts w:hint="eastAsia"/>
        </w:rPr>
        <w:t>方的</w:t>
      </w:r>
      <w:r w:rsidRPr="00E30F19">
        <w:rPr>
          <w:rFonts w:hint="eastAsia"/>
        </w:rPr>
        <w:t xml:space="preserve"> MAC </w:t>
      </w:r>
      <w:r w:rsidRPr="00E30F19">
        <w:rPr>
          <w:rFonts w:hint="eastAsia"/>
        </w:rPr>
        <w:t>和</w:t>
      </w:r>
      <w:r w:rsidRPr="00E30F19">
        <w:rPr>
          <w:rFonts w:hint="eastAsia"/>
        </w:rPr>
        <w:t xml:space="preserve"> IP </w:t>
      </w:r>
      <w:r w:rsidRPr="00E30F19">
        <w:rPr>
          <w:rFonts w:hint="eastAsia"/>
        </w:rPr>
        <w:t>地址，并作记录与统计，对超过给定阈值（如：</w:t>
      </w:r>
      <w:r w:rsidRPr="00E30F19">
        <w:rPr>
          <w:rFonts w:hint="eastAsia"/>
        </w:rPr>
        <w:t>1MB</w:t>
      </w:r>
      <w:r w:rsidRPr="00E30F19">
        <w:rPr>
          <w:rFonts w:hint="eastAsia"/>
        </w:rPr>
        <w:t>）的流量进行告警</w:t>
      </w:r>
    </w:p>
    <w:p w14:paraId="4BE123C7" w14:textId="77777777" w:rsidR="00097AF8" w:rsidRPr="00D328C3" w:rsidRDefault="00E30F19" w:rsidP="00E30F19">
      <w:pPr>
        <w:pStyle w:val="a0"/>
        <w:numPr>
          <w:ilvl w:val="0"/>
          <w:numId w:val="9"/>
        </w:numPr>
        <w:spacing w:before="120" w:after="120"/>
        <w:ind w:firstLineChars="0"/>
      </w:pPr>
      <w:r w:rsidRPr="00E30F19">
        <w:rPr>
          <w:rFonts w:hint="eastAsia"/>
        </w:rPr>
        <w:t>每隔一段时间（如</w:t>
      </w:r>
      <w:r w:rsidRPr="00E30F19">
        <w:rPr>
          <w:rFonts w:hint="eastAsia"/>
        </w:rPr>
        <w:t xml:space="preserve"> 1 </w:t>
      </w:r>
      <w:r w:rsidRPr="00E30F19">
        <w:rPr>
          <w:rFonts w:hint="eastAsia"/>
        </w:rPr>
        <w:t>分钟），程序统计来自不同</w:t>
      </w:r>
      <w:r w:rsidRPr="00E30F19">
        <w:rPr>
          <w:rFonts w:hint="eastAsia"/>
        </w:rPr>
        <w:t xml:space="preserve"> MAC </w:t>
      </w:r>
      <w:r w:rsidRPr="00E30F19">
        <w:rPr>
          <w:rFonts w:hint="eastAsia"/>
        </w:rPr>
        <w:t>和</w:t>
      </w:r>
      <w:r w:rsidRPr="00E30F19">
        <w:rPr>
          <w:rFonts w:hint="eastAsia"/>
        </w:rPr>
        <w:t xml:space="preserve"> IP </w:t>
      </w:r>
      <w:r w:rsidRPr="00E30F19">
        <w:rPr>
          <w:rFonts w:hint="eastAsia"/>
        </w:rPr>
        <w:t>地址的通信数据长度，</w:t>
      </w:r>
      <w:r w:rsidRPr="00E30F19">
        <w:rPr>
          <w:rFonts w:hint="eastAsia"/>
        </w:rPr>
        <w:t xml:space="preserve"> </w:t>
      </w:r>
      <w:r w:rsidRPr="00E30F19">
        <w:rPr>
          <w:rFonts w:hint="eastAsia"/>
        </w:rPr>
        <w:t>统计发至不同</w:t>
      </w:r>
      <w:r w:rsidRPr="00E30F19">
        <w:rPr>
          <w:rFonts w:hint="eastAsia"/>
        </w:rPr>
        <w:t xml:space="preserve"> MAC </w:t>
      </w:r>
      <w:r w:rsidRPr="00E30F19">
        <w:rPr>
          <w:rFonts w:hint="eastAsia"/>
        </w:rPr>
        <w:t>和</w:t>
      </w:r>
      <w:r w:rsidRPr="00E30F19">
        <w:rPr>
          <w:rFonts w:hint="eastAsia"/>
        </w:rPr>
        <w:t xml:space="preserve"> IP </w:t>
      </w:r>
      <w:r w:rsidRPr="00E30F19">
        <w:rPr>
          <w:rFonts w:hint="eastAsia"/>
        </w:rPr>
        <w:t>地址的通信数据长度</w:t>
      </w:r>
    </w:p>
    <w:permEnd w:id="759908814"/>
    <w:p w14:paraId="17265A12" w14:textId="77777777" w:rsidR="00491B9C" w:rsidRDefault="00491B9C" w:rsidP="00491B9C">
      <w:pPr>
        <w:pStyle w:val="1"/>
        <w:spacing w:before="240" w:after="240"/>
      </w:pPr>
      <w:r>
        <w:t>实验环境</w:t>
      </w:r>
    </w:p>
    <w:p w14:paraId="355A10AC" w14:textId="77777777" w:rsidR="00847011" w:rsidRDefault="00847011" w:rsidP="00491B9C">
      <w:pPr>
        <w:pStyle w:val="a0"/>
        <w:spacing w:before="120" w:after="120"/>
        <w:ind w:firstLine="480"/>
      </w:pPr>
      <w:permStart w:id="552426666" w:edGrp="everyone"/>
      <w:r>
        <w:rPr>
          <w:rFonts w:hint="eastAsia"/>
        </w:rPr>
        <w:t>Windows</w:t>
      </w:r>
    </w:p>
    <w:p w14:paraId="5B3E6FCC" w14:textId="77777777" w:rsidR="00E30F19" w:rsidRDefault="00E30F19" w:rsidP="00491B9C">
      <w:pPr>
        <w:pStyle w:val="a0"/>
        <w:spacing w:before="120" w:after="120"/>
        <w:ind w:firstLine="480"/>
      </w:pPr>
      <w:r>
        <w:rPr>
          <w:rFonts w:hint="eastAsia"/>
        </w:rPr>
        <w:t>V</w:t>
      </w:r>
      <w:r>
        <w:t>S 2017</w:t>
      </w:r>
    </w:p>
    <w:p w14:paraId="0553D2BC" w14:textId="77777777" w:rsidR="00847011" w:rsidRDefault="00847011" w:rsidP="00491B9C">
      <w:pPr>
        <w:pStyle w:val="a0"/>
        <w:spacing w:before="120" w:after="120"/>
        <w:ind w:firstLine="480"/>
      </w:pPr>
      <w:r>
        <w:rPr>
          <w:rFonts w:hint="eastAsia"/>
        </w:rPr>
        <w:t>C++</w:t>
      </w:r>
    </w:p>
    <w:permEnd w:id="552426666"/>
    <w:p w14:paraId="7BC81FCE" w14:textId="77777777"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14:paraId="02D3A6FA" w14:textId="0CB9887C" w:rsidR="008A229D" w:rsidRDefault="00B865E2" w:rsidP="008A229D">
      <w:pPr>
        <w:pStyle w:val="a0"/>
        <w:numPr>
          <w:ilvl w:val="0"/>
          <w:numId w:val="10"/>
        </w:numPr>
        <w:spacing w:before="120" w:after="120"/>
        <w:ind w:firstLineChars="0"/>
      </w:pPr>
      <w:permStart w:id="1929862543" w:edGrp="everyone"/>
      <w:r>
        <w:rPr>
          <w:rFonts w:hint="eastAsia"/>
        </w:rPr>
        <w:t>总流量</w:t>
      </w:r>
      <w:r w:rsidRPr="00B865E2">
        <w:rPr>
          <w:rFonts w:hint="eastAsia"/>
        </w:rPr>
        <w:t>超过给定阈值（</w:t>
      </w:r>
      <w:r w:rsidRPr="00B865E2">
        <w:rPr>
          <w:rFonts w:hint="eastAsia"/>
        </w:rPr>
        <w:t>1MB</w:t>
      </w:r>
      <w:r w:rsidRPr="00B865E2">
        <w:rPr>
          <w:rFonts w:hint="eastAsia"/>
        </w:rPr>
        <w:t>）进行</w:t>
      </w:r>
      <w:r>
        <w:rPr>
          <w:rFonts w:hint="eastAsia"/>
        </w:rPr>
        <w:t>警告</w:t>
      </w:r>
    </w:p>
    <w:p w14:paraId="477913CD" w14:textId="65798AEE" w:rsidR="00B865E2" w:rsidRDefault="008A229D" w:rsidP="00BA40F6">
      <w:pPr>
        <w:pStyle w:val="a0"/>
        <w:spacing w:before="120" w:after="120"/>
        <w:ind w:left="840" w:firstLineChars="0" w:firstLine="0"/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54477B3" wp14:editId="3423CAAD">
            <wp:extent cx="5486400" cy="342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642A" w14:textId="77777777" w:rsidR="008A229D" w:rsidRDefault="00B865E2" w:rsidP="00892695">
      <w:pPr>
        <w:pStyle w:val="a0"/>
        <w:spacing w:before="120" w:after="120"/>
        <w:ind w:firstLine="480"/>
      </w:pPr>
      <w:r>
        <w:t>2</w:t>
      </w:r>
      <w:r>
        <w:rPr>
          <w:rFonts w:hint="eastAsia"/>
        </w:rPr>
        <w:t>.</w:t>
      </w:r>
      <w:r w:rsidRPr="00B865E2">
        <w:rPr>
          <w:rFonts w:hint="eastAsia"/>
        </w:rPr>
        <w:t xml:space="preserve"> </w:t>
      </w:r>
      <w:r w:rsidRPr="00B865E2">
        <w:rPr>
          <w:rFonts w:hint="eastAsia"/>
        </w:rPr>
        <w:t>时间、源</w:t>
      </w:r>
      <w:r w:rsidRPr="00B865E2">
        <w:rPr>
          <w:rFonts w:hint="eastAsia"/>
        </w:rPr>
        <w:t xml:space="preserve"> MAC</w:t>
      </w:r>
      <w:r w:rsidRPr="00B865E2">
        <w:rPr>
          <w:rFonts w:hint="eastAsia"/>
        </w:rPr>
        <w:t>、源</w:t>
      </w:r>
      <w:r w:rsidRPr="00B865E2">
        <w:rPr>
          <w:rFonts w:hint="eastAsia"/>
        </w:rPr>
        <w:t xml:space="preserve"> IP</w:t>
      </w:r>
      <w:r w:rsidRPr="00B865E2">
        <w:rPr>
          <w:rFonts w:hint="eastAsia"/>
        </w:rPr>
        <w:t>、目标</w:t>
      </w:r>
      <w:r w:rsidRPr="00B865E2">
        <w:rPr>
          <w:rFonts w:hint="eastAsia"/>
        </w:rPr>
        <w:t xml:space="preserve"> MAC</w:t>
      </w:r>
      <w:r w:rsidRPr="00B865E2">
        <w:rPr>
          <w:rFonts w:hint="eastAsia"/>
        </w:rPr>
        <w:t>、目标</w:t>
      </w:r>
      <w:r w:rsidRPr="00B865E2">
        <w:rPr>
          <w:rFonts w:hint="eastAsia"/>
        </w:rPr>
        <w:t xml:space="preserve"> IP</w:t>
      </w:r>
      <w:r w:rsidRPr="00B865E2">
        <w:rPr>
          <w:rFonts w:hint="eastAsia"/>
        </w:rPr>
        <w:t>、帧长度</w:t>
      </w:r>
    </w:p>
    <w:p w14:paraId="0AF983F4" w14:textId="4E639C5C" w:rsidR="00892695" w:rsidRDefault="008A229D" w:rsidP="00892695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51584E4D" wp14:editId="77DD6E96">
            <wp:extent cx="5486400" cy="3429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F15F" w14:textId="636657ED" w:rsidR="00B865E2" w:rsidRDefault="00B865E2" w:rsidP="00892695">
      <w:pPr>
        <w:pStyle w:val="a0"/>
        <w:spacing w:before="120" w:after="120"/>
        <w:ind w:firstLine="480"/>
        <w:rPr>
          <w:noProof/>
        </w:rPr>
      </w:pPr>
      <w:r>
        <w:rPr>
          <w:rFonts w:hint="eastAsia"/>
        </w:rPr>
        <w:t>3.</w:t>
      </w:r>
      <w:r w:rsidRPr="00B865E2">
        <w:rPr>
          <w:rFonts w:hint="eastAsia"/>
        </w:rPr>
        <w:t xml:space="preserve"> </w:t>
      </w:r>
      <w:r w:rsidRPr="00B865E2">
        <w:rPr>
          <w:rFonts w:hint="eastAsia"/>
        </w:rPr>
        <w:t>每隔一段时间（</w:t>
      </w:r>
      <w:r>
        <w:rPr>
          <w:rFonts w:hint="eastAsia"/>
        </w:rPr>
        <w:t>6</w:t>
      </w:r>
      <w:r>
        <w:rPr>
          <w:rFonts w:hint="eastAsia"/>
        </w:rPr>
        <w:t>秒，没有数据传入则不统计</w:t>
      </w:r>
      <w:r w:rsidRPr="00B865E2">
        <w:rPr>
          <w:rFonts w:hint="eastAsia"/>
        </w:rPr>
        <w:t>），程序统计来自不同</w:t>
      </w:r>
      <w:r w:rsidRPr="00B865E2">
        <w:rPr>
          <w:rFonts w:hint="eastAsia"/>
        </w:rPr>
        <w:t xml:space="preserve"> MAC </w:t>
      </w:r>
      <w:r w:rsidRPr="00B865E2">
        <w:rPr>
          <w:rFonts w:hint="eastAsia"/>
        </w:rPr>
        <w:t>和</w:t>
      </w:r>
      <w:r w:rsidRPr="00B865E2">
        <w:rPr>
          <w:rFonts w:hint="eastAsia"/>
        </w:rPr>
        <w:t xml:space="preserve"> IP </w:t>
      </w:r>
      <w:r w:rsidRPr="00B865E2">
        <w:rPr>
          <w:rFonts w:hint="eastAsia"/>
        </w:rPr>
        <w:t>地址的通信数据长度</w:t>
      </w:r>
    </w:p>
    <w:p w14:paraId="6848005A" w14:textId="22B69ABA" w:rsidR="008A229D" w:rsidRDefault="008A229D" w:rsidP="00892695">
      <w:pPr>
        <w:pStyle w:val="a0"/>
        <w:spacing w:before="120" w:after="120"/>
        <w:ind w:firstLine="480"/>
      </w:pPr>
      <w:r>
        <w:rPr>
          <w:noProof/>
        </w:rPr>
        <w:lastRenderedPageBreak/>
        <w:drawing>
          <wp:inline distT="0" distB="0" distL="0" distR="0" wp14:anchorId="525A960E" wp14:editId="4F7252DD">
            <wp:extent cx="5486400" cy="3429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9929" w14:textId="77777777" w:rsidR="00B865E2" w:rsidRDefault="00B865E2" w:rsidP="00892695">
      <w:pPr>
        <w:pStyle w:val="a0"/>
        <w:spacing w:before="120" w:after="120"/>
        <w:ind w:firstLine="480"/>
      </w:pPr>
      <w:r>
        <w:rPr>
          <w:rFonts w:hint="eastAsia"/>
        </w:rPr>
        <w:t>4.</w:t>
      </w:r>
      <w:r w:rsidRPr="00B865E2">
        <w:rPr>
          <w:rFonts w:hint="eastAsia"/>
        </w:rPr>
        <w:t xml:space="preserve"> </w:t>
      </w:r>
      <w:r w:rsidRPr="00B865E2">
        <w:rPr>
          <w:rFonts w:hint="eastAsia"/>
        </w:rPr>
        <w:t>统计</w:t>
      </w:r>
      <w:r>
        <w:rPr>
          <w:rFonts w:hint="eastAsia"/>
        </w:rPr>
        <w:t>发至</w:t>
      </w:r>
      <w:r w:rsidRPr="00B865E2">
        <w:rPr>
          <w:rFonts w:hint="eastAsia"/>
        </w:rPr>
        <w:t>不同</w:t>
      </w:r>
      <w:r w:rsidRPr="00B865E2">
        <w:rPr>
          <w:rFonts w:hint="eastAsia"/>
        </w:rPr>
        <w:t xml:space="preserve"> MAC </w:t>
      </w:r>
      <w:r w:rsidRPr="00B865E2">
        <w:rPr>
          <w:rFonts w:hint="eastAsia"/>
        </w:rPr>
        <w:t>和</w:t>
      </w:r>
      <w:r w:rsidRPr="00B865E2">
        <w:rPr>
          <w:rFonts w:hint="eastAsia"/>
        </w:rPr>
        <w:t xml:space="preserve"> IP </w:t>
      </w:r>
      <w:r w:rsidRPr="00B865E2">
        <w:rPr>
          <w:rFonts w:hint="eastAsia"/>
        </w:rPr>
        <w:t>地址的通信数据长度</w:t>
      </w:r>
    </w:p>
    <w:p w14:paraId="051796F6" w14:textId="1566298F" w:rsidR="00B865E2" w:rsidRDefault="008A229D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5500CF" wp14:editId="6C570485">
            <wp:extent cx="5486400" cy="3429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1929862543"/>
    <w:p w14:paraId="7506FF68" w14:textId="77777777" w:rsidR="00D44FE3" w:rsidRDefault="00D44FE3" w:rsidP="00D44FE3">
      <w:pPr>
        <w:pStyle w:val="1"/>
        <w:spacing w:before="240" w:after="240"/>
      </w:pPr>
      <w:r>
        <w:rPr>
          <w:rFonts w:hint="eastAsia"/>
        </w:rPr>
        <w:lastRenderedPageBreak/>
        <w:t>实验总结</w:t>
      </w:r>
    </w:p>
    <w:p w14:paraId="288120C9" w14:textId="77777777" w:rsidR="00B865E2" w:rsidRDefault="00B865E2" w:rsidP="004F7E27">
      <w:pPr>
        <w:pStyle w:val="a0"/>
        <w:spacing w:before="120" w:after="120"/>
        <w:ind w:firstLine="480"/>
      </w:pPr>
      <w:permStart w:id="228273421" w:edGrp="everyone"/>
      <w:r>
        <w:rPr>
          <w:rFonts w:hint="eastAsia"/>
        </w:rPr>
        <w:t>对帧、数据包、报文的知识增加了</w:t>
      </w:r>
    </w:p>
    <w:p w14:paraId="7CD376FD" w14:textId="77777777" w:rsidR="00B865E2" w:rsidRDefault="00B865E2" w:rsidP="004F7E27">
      <w:pPr>
        <w:pStyle w:val="a0"/>
        <w:spacing w:before="120" w:after="120"/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学会了</w:t>
      </w:r>
      <w:proofErr w:type="spellStart"/>
      <w:r>
        <w:rPr>
          <w:rFonts w:hint="eastAsia"/>
        </w:rPr>
        <w:t>winpcap</w:t>
      </w:r>
      <w:proofErr w:type="spellEnd"/>
      <w:r>
        <w:rPr>
          <w:rFonts w:hint="eastAsia"/>
        </w:rPr>
        <w:t>的基本使用</w:t>
      </w:r>
    </w:p>
    <w:p w14:paraId="5788BC0C" w14:textId="77777777" w:rsidR="00CD1102" w:rsidRDefault="00CD1102" w:rsidP="004F7E27">
      <w:pPr>
        <w:pStyle w:val="a0"/>
        <w:spacing w:before="120" w:after="120"/>
        <w:ind w:firstLine="480"/>
      </w:pPr>
      <w:r>
        <w:rPr>
          <w:rFonts w:hint="eastAsia"/>
        </w:rPr>
        <w:t>学会了一种新的学习方式——阅读别人的项目，要敢于调试、不能放低要求</w:t>
      </w:r>
    </w:p>
    <w:p w14:paraId="33A3072E" w14:textId="77777777" w:rsidR="00B865E2" w:rsidRPr="00847011" w:rsidRDefault="00CD1102" w:rsidP="004F7E27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搜索的能力提高了</w:t>
      </w:r>
      <w:r w:rsidR="00B865E2">
        <w:rPr>
          <w:rFonts w:hint="eastAsia"/>
        </w:rPr>
        <w:t xml:space="preserve"> </w:t>
      </w:r>
      <w:permEnd w:id="228273421"/>
    </w:p>
    <w:sectPr w:rsidR="00B865E2" w:rsidRPr="00847011" w:rsidSect="00020260">
      <w:headerReference w:type="default" r:id="rId14"/>
      <w:footerReference w:type="default" r:id="rId15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296975" w14:textId="77777777" w:rsidR="00A238C6" w:rsidRDefault="00A238C6" w:rsidP="007463A1">
      <w:r>
        <w:separator/>
      </w:r>
    </w:p>
  </w:endnote>
  <w:endnote w:type="continuationSeparator" w:id="0">
    <w:p w14:paraId="3F04FB42" w14:textId="77777777" w:rsidR="00A238C6" w:rsidRDefault="00A238C6" w:rsidP="00746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E182BD" w14:textId="77777777" w:rsidR="00020260" w:rsidRPr="00020260" w:rsidRDefault="00020260" w:rsidP="00020260">
    <w:pPr>
      <w:pStyle w:val="aff3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B90E52" w14:textId="77777777" w:rsidR="00A238C6" w:rsidRDefault="00A238C6" w:rsidP="007463A1">
      <w:r>
        <w:separator/>
      </w:r>
    </w:p>
  </w:footnote>
  <w:footnote w:type="continuationSeparator" w:id="0">
    <w:p w14:paraId="7EA4F7F8" w14:textId="77777777" w:rsidR="00A238C6" w:rsidRDefault="00A238C6" w:rsidP="007463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39FF25" w14:textId="77777777" w:rsidR="00C07A96" w:rsidRDefault="00C07A96">
    <w:pPr>
      <w:pStyle w:val="aff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5651F"/>
    <w:multiLevelType w:val="hybridMultilevel"/>
    <w:tmpl w:val="AEB28C4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44B50961"/>
    <w:multiLevelType w:val="hybridMultilevel"/>
    <w:tmpl w:val="584CADE8"/>
    <w:lvl w:ilvl="0" w:tplc="F42E4B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proofState w:spelling="clean"/>
  <w:attachedTemplate r:id="rId1"/>
  <w:documentProtection w:edit="readOnly" w:enforcement="1" w:cryptProviderType="rsaAES" w:cryptAlgorithmClass="hash" w:cryptAlgorithmType="typeAny" w:cryptAlgorithmSid="14" w:cryptSpinCount="100000" w:hash="5cbneKkGxlBIiy6P/5ViinbO1TxDzDMBTAlVFezCRqdQ2ez1dNc3actOD63cQJA89i0vvDyWuoiLd/6XJyryCw==" w:salt="azkLXf2KOI4hiQaDBoPscw==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7011"/>
    <w:rsid w:val="00020260"/>
    <w:rsid w:val="00097805"/>
    <w:rsid w:val="00097AF8"/>
    <w:rsid w:val="000A201C"/>
    <w:rsid w:val="0011621D"/>
    <w:rsid w:val="001A5A3B"/>
    <w:rsid w:val="002122E7"/>
    <w:rsid w:val="00361E53"/>
    <w:rsid w:val="003D6017"/>
    <w:rsid w:val="00454347"/>
    <w:rsid w:val="00491B9C"/>
    <w:rsid w:val="004F7E27"/>
    <w:rsid w:val="00542597"/>
    <w:rsid w:val="007463A1"/>
    <w:rsid w:val="00847011"/>
    <w:rsid w:val="00892695"/>
    <w:rsid w:val="008A229D"/>
    <w:rsid w:val="0097038D"/>
    <w:rsid w:val="00A238C6"/>
    <w:rsid w:val="00A472DC"/>
    <w:rsid w:val="00AC1E74"/>
    <w:rsid w:val="00B377AF"/>
    <w:rsid w:val="00B865E2"/>
    <w:rsid w:val="00BA40F6"/>
    <w:rsid w:val="00C049ED"/>
    <w:rsid w:val="00C07A96"/>
    <w:rsid w:val="00C54083"/>
    <w:rsid w:val="00CD1102"/>
    <w:rsid w:val="00D328C3"/>
    <w:rsid w:val="00D4081B"/>
    <w:rsid w:val="00D44FE3"/>
    <w:rsid w:val="00D452BA"/>
    <w:rsid w:val="00D5691D"/>
    <w:rsid w:val="00DC75FE"/>
    <w:rsid w:val="00E30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62593A"/>
  <w15:chartTrackingRefBased/>
  <w15:docId w15:val="{655D1781-5285-4538-ACA7-FD9DB66AE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a8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9">
    <w:name w:val="垂直标题"/>
    <w:basedOn w:val="a"/>
    <w:link w:val="Char1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9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a">
    <w:name w:val="表头题注"/>
    <w:basedOn w:val="a7"/>
    <w:link w:val="Char2"/>
    <w:qFormat/>
    <w:rsid w:val="00AC1E74"/>
    <w:pPr>
      <w:keepNext/>
      <w:spacing w:beforeLines="50" w:before="50" w:afterLines="0" w:after="0"/>
    </w:pPr>
  </w:style>
  <w:style w:type="character" w:customStyle="1" w:styleId="Char2">
    <w:name w:val="表头题注 Char"/>
    <w:basedOn w:val="a8"/>
    <w:link w:val="aa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b">
    <w:name w:val="表格尾注"/>
    <w:basedOn w:val="a0"/>
    <w:link w:val="Char3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c"/>
    <w:link w:val="ab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ac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4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d">
    <w:name w:val="列出段落 (不缩进)"/>
    <w:basedOn w:val="a0"/>
    <w:next w:val="a0"/>
    <w:link w:val="Char5"/>
    <w:qFormat/>
    <w:rsid w:val="00AC1E74"/>
    <w:pPr>
      <w:ind w:firstLineChars="0" w:firstLine="0"/>
    </w:pPr>
  </w:style>
  <w:style w:type="character" w:customStyle="1" w:styleId="Char5">
    <w:name w:val="列出段落 (不缩进) Char"/>
    <w:basedOn w:val="ac"/>
    <w:link w:val="ad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e">
    <w:name w:val="封面日期和单位"/>
    <w:basedOn w:val="a"/>
    <w:link w:val="Char6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e"/>
    <w:rsid w:val="00AC1E74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a8">
    <w:name w:val="题注 字符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f">
    <w:name w:val="Title"/>
    <w:basedOn w:val="a"/>
    <w:next w:val="a"/>
    <w:link w:val="af0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f0">
    <w:name w:val="标题 字符"/>
    <w:link w:val="af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f1">
    <w:name w:val="Subtitle"/>
    <w:basedOn w:val="a"/>
    <w:next w:val="a"/>
    <w:link w:val="af2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af2">
    <w:name w:val="副标题 字符"/>
    <w:link w:val="af1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3">
    <w:name w:val="Strong"/>
    <w:basedOn w:val="a1"/>
    <w:uiPriority w:val="22"/>
    <w:qFormat/>
    <w:rsid w:val="00AC1E74"/>
    <w:rPr>
      <w:b/>
      <w:bCs/>
      <w:color w:val="auto"/>
    </w:rPr>
  </w:style>
  <w:style w:type="character" w:styleId="af4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5">
    <w:name w:val="No Spacing"/>
    <w:basedOn w:val="a"/>
    <w:link w:val="af6"/>
    <w:uiPriority w:val="1"/>
    <w:qFormat/>
    <w:rsid w:val="00AC1E74"/>
    <w:rPr>
      <w:szCs w:val="32"/>
    </w:rPr>
  </w:style>
  <w:style w:type="character" w:customStyle="1" w:styleId="af6">
    <w:name w:val="无间隔 字符"/>
    <w:link w:val="af5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ac">
    <w:name w:val="列表段落 字符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7">
    <w:name w:val="Quote"/>
    <w:basedOn w:val="a"/>
    <w:next w:val="a"/>
    <w:link w:val="af8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af8">
    <w:name w:val="引用 字符"/>
    <w:link w:val="af7"/>
    <w:uiPriority w:val="29"/>
    <w:rsid w:val="00AC1E74"/>
    <w:rPr>
      <w:i/>
      <w:sz w:val="24"/>
      <w:szCs w:val="24"/>
    </w:rPr>
  </w:style>
  <w:style w:type="paragraph" w:styleId="af9">
    <w:name w:val="Intense Quote"/>
    <w:basedOn w:val="a"/>
    <w:next w:val="a"/>
    <w:link w:val="afa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a">
    <w:name w:val="明显引用 字符"/>
    <w:link w:val="af9"/>
    <w:uiPriority w:val="30"/>
    <w:rsid w:val="00AC1E74"/>
    <w:rPr>
      <w:b/>
      <w:i/>
      <w:sz w:val="24"/>
    </w:rPr>
  </w:style>
  <w:style w:type="character" w:styleId="afb">
    <w:name w:val="Subtle Emphasis"/>
    <w:uiPriority w:val="19"/>
    <w:qFormat/>
    <w:rsid w:val="00AC1E74"/>
    <w:rPr>
      <w:i/>
      <w:color w:val="5A5A5A"/>
    </w:rPr>
  </w:style>
  <w:style w:type="character" w:styleId="afc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e">
    <w:name w:val="Intense Reference"/>
    <w:uiPriority w:val="32"/>
    <w:qFormat/>
    <w:rsid w:val="00AC1E74"/>
    <w:rPr>
      <w:b/>
      <w:sz w:val="24"/>
      <w:u w:val="single"/>
    </w:rPr>
  </w:style>
  <w:style w:type="character" w:styleId="aff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0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f0">
    <w:name w:val="index heading"/>
    <w:basedOn w:val="a"/>
    <w:next w:val="11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f1">
    <w:name w:val="header"/>
    <w:basedOn w:val="a"/>
    <w:link w:val="aff2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2">
    <w:name w:val="页眉 字符"/>
    <w:basedOn w:val="a1"/>
    <w:link w:val="aff1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f3">
    <w:name w:val="footer"/>
    <w:basedOn w:val="a"/>
    <w:link w:val="aff4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4">
    <w:name w:val="页脚 字符"/>
    <w:basedOn w:val="a1"/>
    <w:link w:val="aff3"/>
    <w:uiPriority w:val="99"/>
    <w:rsid w:val="007463A1"/>
    <w:rPr>
      <w:rFonts w:asciiTheme="minorHAnsi" w:eastAsiaTheme="minorEastAsia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ount%20Zero\Desktop\&#23454;&#39564;&#25253;&#21578;&#26684;&#24335;&#65288;20200301&#26356;&#26032;&#65289;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20E2D6-81B0-4765-B834-FB4A85D5E2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实验报告格式（20200301更新）.dotx</Template>
  <TotalTime>0</TotalTime>
  <Pages>1</Pages>
  <Words>91</Words>
  <Characters>523</Characters>
  <Application>Microsoft Office Word</Application>
  <DocSecurity>8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Count Zero</dc:creator>
  <cp:keywords/>
  <dc:description/>
  <cp:lastModifiedBy>汤 国枫</cp:lastModifiedBy>
  <cp:revision>9</cp:revision>
  <cp:lastPrinted>2020-03-24T14:10:00Z</cp:lastPrinted>
  <dcterms:created xsi:type="dcterms:W3CDTF">2020-03-16T02:08:00Z</dcterms:created>
  <dcterms:modified xsi:type="dcterms:W3CDTF">2020-03-24T14:14:00Z</dcterms:modified>
</cp:coreProperties>
</file>